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2BEC3" w14:textId="77777777" w:rsidR="00A15558" w:rsidRPr="006A0E58" w:rsidRDefault="00A15558" w:rsidP="00A15558">
      <w:pPr>
        <w:pStyle w:val="Body"/>
        <w:rPr>
          <w:b/>
          <w:bCs/>
          <w:sz w:val="16"/>
          <w:szCs w:val="16"/>
        </w:rPr>
      </w:pPr>
      <w:r w:rsidRPr="006A0E58">
        <w:rPr>
          <w:b/>
          <w:bCs/>
          <w:sz w:val="16"/>
          <w:szCs w:val="16"/>
        </w:rPr>
        <w:t>CREDITS</w:t>
      </w:r>
    </w:p>
    <w:p w14:paraId="4E2D2019" w14:textId="77777777" w:rsidR="00A15558" w:rsidRDefault="00A15558" w:rsidP="00A15558">
      <w:pPr>
        <w:pStyle w:val="Body"/>
      </w:pPr>
    </w:p>
    <w:p w14:paraId="34353015" w14:textId="77777777" w:rsidR="00A15558" w:rsidRPr="006A0E58" w:rsidRDefault="00A15558" w:rsidP="00A15558">
      <w:pPr>
        <w:pStyle w:val="Body"/>
        <w:rPr>
          <w:b/>
          <w:bCs/>
          <w:sz w:val="14"/>
          <w:szCs w:val="14"/>
        </w:rPr>
      </w:pPr>
      <w:r w:rsidRPr="006A0E58">
        <w:rPr>
          <w:b/>
          <w:bCs/>
          <w:sz w:val="14"/>
          <w:szCs w:val="14"/>
        </w:rPr>
        <w:t>FILM AND TELEVISION</w:t>
      </w:r>
    </w:p>
    <w:p w14:paraId="778256AA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 xml:space="preserve">2021, Feature Film, Agnes (Lead), One the Line, </w:t>
      </w:r>
      <w:proofErr w:type="spellStart"/>
      <w:r w:rsidRPr="006A0E58">
        <w:rPr>
          <w:sz w:val="14"/>
          <w:szCs w:val="14"/>
        </w:rPr>
        <w:t>Qlalo</w:t>
      </w:r>
      <w:proofErr w:type="spellEnd"/>
      <w:r w:rsidRPr="006A0E58">
        <w:rPr>
          <w:sz w:val="14"/>
          <w:szCs w:val="14"/>
        </w:rPr>
        <w:t xml:space="preserve"> Films, Oliver </w:t>
      </w:r>
      <w:proofErr w:type="spellStart"/>
      <w:r w:rsidRPr="006A0E58">
        <w:rPr>
          <w:sz w:val="14"/>
          <w:szCs w:val="14"/>
        </w:rPr>
        <w:t>Pearn</w:t>
      </w:r>
      <w:proofErr w:type="spellEnd"/>
    </w:p>
    <w:p w14:paraId="5E43AB12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2019, Feature Film, Officer Carrie, Night in 97, Lakeside Pictures, Sam Prudence</w:t>
      </w:r>
    </w:p>
    <w:p w14:paraId="6506C05B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2017, Television, Young Elizabeth Taylor, Autopsy: The Last Hours Of..., ITV/Potato for Channel 5 and the US, Steve Webb</w:t>
      </w:r>
    </w:p>
    <w:p w14:paraId="4F0E55B3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 xml:space="preserve">2015, Television, Snow White, Behind </w:t>
      </w:r>
      <w:proofErr w:type="gramStart"/>
      <w:r w:rsidRPr="006A0E58">
        <w:rPr>
          <w:sz w:val="14"/>
          <w:szCs w:val="14"/>
        </w:rPr>
        <w:t>The</w:t>
      </w:r>
      <w:proofErr w:type="gramEnd"/>
      <w:r w:rsidRPr="006A0E58">
        <w:rPr>
          <w:sz w:val="14"/>
          <w:szCs w:val="14"/>
        </w:rPr>
        <w:t xml:space="preserve"> Magic, ABC, Jeremiah Crowell</w:t>
      </w:r>
    </w:p>
    <w:p w14:paraId="73FA8A6B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  <w:lang w:val="da-DK"/>
        </w:rPr>
        <w:t>2015, Film, Mia, Swilly Girl Promo, Peter Nicholson Films, Peter Nicholson</w:t>
      </w:r>
    </w:p>
    <w:p w14:paraId="6D9D1544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2014, Feature Film, Rose, Automata, Hex Media, Lawrie Brewster</w:t>
      </w:r>
    </w:p>
    <w:p w14:paraId="172B07B0" w14:textId="6986CE40" w:rsidR="00A155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2014, Feature Film, Young Becky, Dartmoor Killing, Dartmoor Killing Limited, Peter Nicholson</w:t>
      </w:r>
    </w:p>
    <w:p w14:paraId="5FBC0C09" w14:textId="77777777" w:rsidR="006A0E58" w:rsidRPr="006A0E58" w:rsidRDefault="006A0E58" w:rsidP="00A15558">
      <w:pPr>
        <w:pStyle w:val="Body"/>
        <w:rPr>
          <w:sz w:val="14"/>
          <w:szCs w:val="14"/>
        </w:rPr>
      </w:pPr>
    </w:p>
    <w:p w14:paraId="68D29FD6" w14:textId="77777777" w:rsidR="00A15558" w:rsidRPr="006A0E58" w:rsidRDefault="00A15558" w:rsidP="00A15558">
      <w:pPr>
        <w:pStyle w:val="Body"/>
        <w:rPr>
          <w:b/>
          <w:bCs/>
          <w:sz w:val="14"/>
          <w:szCs w:val="14"/>
        </w:rPr>
      </w:pPr>
      <w:r w:rsidRPr="006A0E58">
        <w:rPr>
          <w:b/>
          <w:bCs/>
          <w:sz w:val="14"/>
          <w:szCs w:val="14"/>
        </w:rPr>
        <w:t>COMMERCIAL</w:t>
      </w:r>
    </w:p>
    <w:p w14:paraId="734AB7B8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 xml:space="preserve">2023, Jasmine, </w:t>
      </w:r>
      <w:proofErr w:type="spellStart"/>
      <w:r w:rsidRPr="006A0E58">
        <w:rPr>
          <w:sz w:val="14"/>
          <w:szCs w:val="14"/>
        </w:rPr>
        <w:t>KickOff</w:t>
      </w:r>
      <w:proofErr w:type="spellEnd"/>
      <w:r w:rsidRPr="006A0E58">
        <w:rPr>
          <w:sz w:val="14"/>
          <w:szCs w:val="14"/>
        </w:rPr>
        <w:t xml:space="preserve"> by </w:t>
      </w:r>
      <w:proofErr w:type="spellStart"/>
      <w:r w:rsidRPr="006A0E58">
        <w:rPr>
          <w:sz w:val="14"/>
          <w:szCs w:val="14"/>
        </w:rPr>
        <w:t>Zuju</w:t>
      </w:r>
      <w:proofErr w:type="spellEnd"/>
      <w:r w:rsidRPr="006A0E58">
        <w:rPr>
          <w:sz w:val="14"/>
          <w:szCs w:val="14"/>
        </w:rPr>
        <w:t xml:space="preserve"> with </w:t>
      </w:r>
      <w:proofErr w:type="spellStart"/>
      <w:r w:rsidRPr="006A0E58">
        <w:rPr>
          <w:sz w:val="14"/>
          <w:szCs w:val="14"/>
        </w:rPr>
        <w:t>Christiano</w:t>
      </w:r>
      <w:proofErr w:type="spellEnd"/>
      <w:r w:rsidRPr="006A0E58">
        <w:rPr>
          <w:sz w:val="14"/>
          <w:szCs w:val="14"/>
        </w:rPr>
        <w:t xml:space="preserve"> Ronaldo, And </w:t>
      </w:r>
      <w:proofErr w:type="gramStart"/>
      <w:r w:rsidRPr="006A0E58">
        <w:rPr>
          <w:sz w:val="14"/>
          <w:szCs w:val="14"/>
        </w:rPr>
        <w:t>The</w:t>
      </w:r>
      <w:proofErr w:type="gramEnd"/>
      <w:r w:rsidRPr="006A0E58">
        <w:rPr>
          <w:sz w:val="14"/>
          <w:szCs w:val="14"/>
        </w:rPr>
        <w:t xml:space="preserve"> New, Ryan Tinsley</w:t>
      </w:r>
    </w:p>
    <w:p w14:paraId="14770C07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2023, Nursery Assistant, Bambino Mio, Ian Bellamy at Top Banana, Simon Tate</w:t>
      </w:r>
    </w:p>
    <w:p w14:paraId="36151786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2021, Woman, NHS Organ Donation, Tinker Taylor</w:t>
      </w:r>
    </w:p>
    <w:p w14:paraId="2CD85E09" w14:textId="77777777" w:rsidR="006A0E58" w:rsidRPr="006A0E58" w:rsidRDefault="006A0E58" w:rsidP="00A15558">
      <w:pPr>
        <w:pStyle w:val="Body"/>
        <w:rPr>
          <w:b/>
          <w:bCs/>
          <w:sz w:val="14"/>
          <w:szCs w:val="14"/>
        </w:rPr>
      </w:pPr>
    </w:p>
    <w:p w14:paraId="0A516C5D" w14:textId="5F8FDB2E" w:rsidR="00A15558" w:rsidRPr="006A0E58" w:rsidRDefault="00A15558" w:rsidP="00A15558">
      <w:pPr>
        <w:pStyle w:val="Body"/>
        <w:rPr>
          <w:b/>
          <w:bCs/>
          <w:sz w:val="14"/>
          <w:szCs w:val="14"/>
        </w:rPr>
      </w:pPr>
      <w:r w:rsidRPr="006A0E58">
        <w:rPr>
          <w:b/>
          <w:bCs/>
          <w:sz w:val="14"/>
          <w:szCs w:val="14"/>
          <w:lang w:val="de-DE"/>
        </w:rPr>
        <w:t>STAGE</w:t>
      </w:r>
    </w:p>
    <w:p w14:paraId="70B6E387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 xml:space="preserve">2020, Miss </w:t>
      </w:r>
      <w:proofErr w:type="spellStart"/>
      <w:r w:rsidRPr="006A0E58">
        <w:rPr>
          <w:sz w:val="14"/>
          <w:szCs w:val="14"/>
        </w:rPr>
        <w:t>Casewell</w:t>
      </w:r>
      <w:proofErr w:type="spellEnd"/>
      <w:r w:rsidRPr="006A0E58">
        <w:rPr>
          <w:sz w:val="14"/>
          <w:szCs w:val="14"/>
        </w:rPr>
        <w:t>, The Mousetrap - West End, St Martins Theatre, Ian Talbot</w:t>
      </w:r>
    </w:p>
    <w:p w14:paraId="3343B7A4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 xml:space="preserve">2018, </w:t>
      </w:r>
      <w:proofErr w:type="spellStart"/>
      <w:r w:rsidRPr="006A0E58">
        <w:rPr>
          <w:sz w:val="14"/>
          <w:szCs w:val="14"/>
        </w:rPr>
        <w:t>Mrs</w:t>
      </w:r>
      <w:proofErr w:type="spellEnd"/>
      <w:r w:rsidRPr="006A0E58">
        <w:rPr>
          <w:sz w:val="14"/>
          <w:szCs w:val="14"/>
        </w:rPr>
        <w:t xml:space="preserve"> Stapleton, The Hound of the Baskervilles, The Worcester Rep, Ben Humphrey</w:t>
      </w:r>
    </w:p>
    <w:p w14:paraId="47E8E352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2017, Pirate Lenny/Storyteller, The Night Pirates, Nick Brooke Ltd and The Rose Theatre Kingston, Miranda Larson</w:t>
      </w:r>
    </w:p>
    <w:p w14:paraId="4C65AB56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2017, Kitty Verdun, Charley's Aunt, The Worcester Rep, Ben Humphrey</w:t>
      </w:r>
    </w:p>
    <w:p w14:paraId="736AE751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2016, Gwendolyn Fairfax, The Importance of Being Earnest, The Worcester Rep, Ben Humphrey</w:t>
      </w:r>
    </w:p>
    <w:p w14:paraId="4886CE41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 xml:space="preserve">2015, Mary, Insensible, Middle Weight Theatre Company, Tom </w:t>
      </w:r>
      <w:proofErr w:type="spellStart"/>
      <w:r w:rsidRPr="006A0E58">
        <w:rPr>
          <w:sz w:val="14"/>
          <w:szCs w:val="14"/>
        </w:rPr>
        <w:t>Stabb</w:t>
      </w:r>
      <w:proofErr w:type="spellEnd"/>
    </w:p>
    <w:p w14:paraId="1EA08987" w14:textId="77777777" w:rsidR="006A0E58" w:rsidRPr="006A0E58" w:rsidRDefault="006A0E58" w:rsidP="00A15558">
      <w:pPr>
        <w:pStyle w:val="Body"/>
        <w:rPr>
          <w:sz w:val="14"/>
          <w:szCs w:val="14"/>
        </w:rPr>
      </w:pPr>
    </w:p>
    <w:p w14:paraId="6339EE6C" w14:textId="16013CD1" w:rsidR="00A15558" w:rsidRPr="006A0E58" w:rsidRDefault="00A15558" w:rsidP="00A15558">
      <w:pPr>
        <w:pStyle w:val="Body"/>
        <w:rPr>
          <w:b/>
          <w:bCs/>
          <w:sz w:val="14"/>
          <w:szCs w:val="14"/>
        </w:rPr>
      </w:pPr>
      <w:r w:rsidRPr="006A0E58">
        <w:rPr>
          <w:b/>
          <w:bCs/>
          <w:sz w:val="14"/>
          <w:szCs w:val="14"/>
        </w:rPr>
        <w:t>CORPORATE</w:t>
      </w:r>
    </w:p>
    <w:p w14:paraId="407CA031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 xml:space="preserve">2021, Corporate, Anxiety Awareness Video, Uni Student, RFA Advertising </w:t>
      </w:r>
    </w:p>
    <w:p w14:paraId="081A546A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  <w:lang w:val="de-DE"/>
        </w:rPr>
        <w:t>2019, Corporate, Uni Girl, CONNECTED UNI, Enriching Media, Richard Smith</w:t>
      </w:r>
    </w:p>
    <w:p w14:paraId="75252D76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2018, Internet, Young Woman, O2 Explained video, Storm and Shelter, Joshua Bennet</w:t>
      </w:r>
    </w:p>
    <w:p w14:paraId="2E4E0898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 xml:space="preserve">2018, Corporate, Kim, Exeter Law School-Mediation, </w:t>
      </w:r>
      <w:proofErr w:type="spellStart"/>
      <w:r w:rsidRPr="006A0E58">
        <w:rPr>
          <w:sz w:val="14"/>
          <w:szCs w:val="14"/>
        </w:rPr>
        <w:t>Bitpod</w:t>
      </w:r>
      <w:proofErr w:type="spellEnd"/>
    </w:p>
    <w:p w14:paraId="02AC8B76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 xml:space="preserve">2018, Internet, Online Explainer Videos, EASY STUDIO, </w:t>
      </w:r>
      <w:proofErr w:type="spellStart"/>
      <w:r w:rsidRPr="006A0E58">
        <w:rPr>
          <w:sz w:val="14"/>
          <w:szCs w:val="14"/>
        </w:rPr>
        <w:t>Bitpod</w:t>
      </w:r>
      <w:proofErr w:type="spellEnd"/>
    </w:p>
    <w:p w14:paraId="306ED1FC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 xml:space="preserve">2017, Ident, Princess Anastasia, Royal Murder Mysteries: Breaking </w:t>
      </w:r>
      <w:proofErr w:type="gramStart"/>
      <w:r w:rsidRPr="006A0E58">
        <w:rPr>
          <w:sz w:val="14"/>
          <w:szCs w:val="14"/>
        </w:rPr>
        <w:t>The</w:t>
      </w:r>
      <w:proofErr w:type="gramEnd"/>
      <w:r w:rsidRPr="006A0E58">
        <w:rPr>
          <w:sz w:val="14"/>
          <w:szCs w:val="14"/>
        </w:rPr>
        <w:t xml:space="preserve"> Silence, </w:t>
      </w:r>
      <w:proofErr w:type="spellStart"/>
      <w:r w:rsidRPr="006A0E58">
        <w:rPr>
          <w:sz w:val="14"/>
          <w:szCs w:val="14"/>
        </w:rPr>
        <w:t>Viasat</w:t>
      </w:r>
      <w:proofErr w:type="spellEnd"/>
      <w:r w:rsidRPr="006A0E58">
        <w:rPr>
          <w:sz w:val="14"/>
          <w:szCs w:val="14"/>
        </w:rPr>
        <w:t xml:space="preserve"> History Channel, Sergey </w:t>
      </w:r>
      <w:proofErr w:type="spellStart"/>
      <w:r w:rsidRPr="006A0E58">
        <w:rPr>
          <w:sz w:val="14"/>
          <w:szCs w:val="14"/>
        </w:rPr>
        <w:t>Saprygin</w:t>
      </w:r>
      <w:proofErr w:type="spellEnd"/>
    </w:p>
    <w:p w14:paraId="267A7928" w14:textId="77777777" w:rsidR="00A15558" w:rsidRPr="006A0E58" w:rsidRDefault="00A15558" w:rsidP="00A15558">
      <w:pPr>
        <w:pStyle w:val="Body"/>
        <w:rPr>
          <w:sz w:val="14"/>
          <w:szCs w:val="14"/>
        </w:rPr>
      </w:pPr>
    </w:p>
    <w:p w14:paraId="06A53F3D" w14:textId="0C77C521" w:rsidR="00A15558" w:rsidRPr="006A0E58" w:rsidRDefault="00A15558" w:rsidP="00A15558">
      <w:pPr>
        <w:pStyle w:val="Body"/>
        <w:rPr>
          <w:b/>
          <w:bCs/>
          <w:sz w:val="14"/>
          <w:szCs w:val="14"/>
          <w:lang w:val="da-DK"/>
        </w:rPr>
      </w:pPr>
      <w:r w:rsidRPr="006A0E58">
        <w:rPr>
          <w:b/>
          <w:bCs/>
          <w:sz w:val="14"/>
          <w:szCs w:val="14"/>
          <w:lang w:val="da-DK"/>
        </w:rPr>
        <w:t>MUSIC VIDEO</w:t>
      </w:r>
    </w:p>
    <w:p w14:paraId="2342A10D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 xml:space="preserve">2023, Young Nina, Leftover Love - Picture This, Mockingbird Film, Ross </w:t>
      </w:r>
      <w:proofErr w:type="spellStart"/>
      <w:r w:rsidRPr="006A0E58">
        <w:rPr>
          <w:sz w:val="14"/>
          <w:szCs w:val="14"/>
        </w:rPr>
        <w:t>Syner</w:t>
      </w:r>
      <w:proofErr w:type="spellEnd"/>
    </w:p>
    <w:p w14:paraId="4E293555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 xml:space="preserve">2021, Girlfriend, The </w:t>
      </w:r>
      <w:proofErr w:type="spellStart"/>
      <w:r w:rsidRPr="006A0E58">
        <w:rPr>
          <w:sz w:val="14"/>
          <w:szCs w:val="14"/>
        </w:rPr>
        <w:t>Reytons</w:t>
      </w:r>
      <w:proofErr w:type="spellEnd"/>
      <w:r w:rsidRPr="006A0E58">
        <w:rPr>
          <w:sz w:val="14"/>
          <w:szCs w:val="14"/>
        </w:rPr>
        <w:t>, Scruff of the Neck Records</w:t>
      </w:r>
    </w:p>
    <w:p w14:paraId="1DEFCDE8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2018, Caroline, Into the Ark, Storm and Shelter, Joshua Bennett</w:t>
      </w:r>
    </w:p>
    <w:p w14:paraId="13BAF076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 xml:space="preserve">2018, The Woman, I Am </w:t>
      </w:r>
      <w:proofErr w:type="gramStart"/>
      <w:r w:rsidRPr="006A0E58">
        <w:rPr>
          <w:sz w:val="14"/>
          <w:szCs w:val="14"/>
        </w:rPr>
        <w:t>As</w:t>
      </w:r>
      <w:proofErr w:type="gramEnd"/>
      <w:r w:rsidRPr="006A0E58">
        <w:rPr>
          <w:sz w:val="14"/>
          <w:szCs w:val="14"/>
        </w:rPr>
        <w:t xml:space="preserve"> I Was When I Wasn't, </w:t>
      </w:r>
      <w:proofErr w:type="spellStart"/>
      <w:r w:rsidRPr="006A0E58">
        <w:rPr>
          <w:sz w:val="14"/>
          <w:szCs w:val="14"/>
        </w:rPr>
        <w:t>Cowey</w:t>
      </w:r>
      <w:proofErr w:type="spellEnd"/>
      <w:r w:rsidRPr="006A0E58">
        <w:rPr>
          <w:sz w:val="14"/>
          <w:szCs w:val="14"/>
        </w:rPr>
        <w:t xml:space="preserve"> &amp; </w:t>
      </w:r>
      <w:proofErr w:type="spellStart"/>
      <w:r w:rsidRPr="006A0E58">
        <w:rPr>
          <w:sz w:val="14"/>
          <w:szCs w:val="14"/>
        </w:rPr>
        <w:t>Ruddleston</w:t>
      </w:r>
      <w:proofErr w:type="spellEnd"/>
      <w:r w:rsidRPr="006A0E58">
        <w:rPr>
          <w:sz w:val="14"/>
          <w:szCs w:val="14"/>
        </w:rPr>
        <w:t xml:space="preserve"> Productions, Joseph </w:t>
      </w:r>
      <w:proofErr w:type="spellStart"/>
      <w:r w:rsidRPr="006A0E58">
        <w:rPr>
          <w:sz w:val="14"/>
          <w:szCs w:val="14"/>
        </w:rPr>
        <w:t>Ruddleston</w:t>
      </w:r>
      <w:proofErr w:type="spellEnd"/>
    </w:p>
    <w:p w14:paraId="05A794AB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 xml:space="preserve">2015, Temptress, Do You Love Me </w:t>
      </w:r>
      <w:proofErr w:type="gramStart"/>
      <w:r w:rsidRPr="006A0E58">
        <w:rPr>
          <w:sz w:val="14"/>
          <w:szCs w:val="14"/>
        </w:rPr>
        <w:t>Yet?,</w:t>
      </w:r>
      <w:proofErr w:type="gramEnd"/>
      <w:r w:rsidRPr="006A0E58">
        <w:rPr>
          <w:sz w:val="14"/>
          <w:szCs w:val="14"/>
        </w:rPr>
        <w:t xml:space="preserve"> Luke Potter Music, Corry Raymond</w:t>
      </w:r>
    </w:p>
    <w:p w14:paraId="08FF27A3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2015, Ethereal Woman, Go, Dan Haslam</w:t>
      </w:r>
    </w:p>
    <w:p w14:paraId="3FA03E94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2014, 1950's Singer, Strange Days, French Honey Films, Rob Hill</w:t>
      </w:r>
    </w:p>
    <w:p w14:paraId="1FC5ED77" w14:textId="77777777" w:rsidR="00A15558" w:rsidRPr="006A0E58" w:rsidRDefault="00A15558" w:rsidP="00A15558">
      <w:pPr>
        <w:pStyle w:val="Body"/>
        <w:rPr>
          <w:sz w:val="14"/>
          <w:szCs w:val="14"/>
        </w:rPr>
      </w:pPr>
    </w:p>
    <w:p w14:paraId="3D292A93" w14:textId="51BECCDC" w:rsidR="00A15558" w:rsidRPr="006A0E58" w:rsidRDefault="00A15558" w:rsidP="00A15558">
      <w:pPr>
        <w:pStyle w:val="Body"/>
        <w:rPr>
          <w:b/>
          <w:bCs/>
          <w:sz w:val="14"/>
          <w:szCs w:val="14"/>
        </w:rPr>
      </w:pPr>
      <w:r w:rsidRPr="006A0E58">
        <w:rPr>
          <w:b/>
          <w:bCs/>
          <w:sz w:val="14"/>
          <w:szCs w:val="14"/>
          <w:lang w:val="de-DE"/>
        </w:rPr>
        <w:t>SHORT FILM</w:t>
      </w:r>
    </w:p>
    <w:p w14:paraId="6F532320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2023, Simone, The Eyes of Marge, Other Brother Productions, Lily Howkins</w:t>
      </w:r>
    </w:p>
    <w:p w14:paraId="71F95874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2022, Mother, Bunny Jake is Missing, Something Quirky Productions, Shane Grant</w:t>
      </w:r>
    </w:p>
    <w:p w14:paraId="7AF6EFEE" w14:textId="4E5019C4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  <w:lang w:val="de-DE"/>
        </w:rPr>
        <w:lastRenderedPageBreak/>
        <w:t>2019, Vera, Noir Man, Asylum Giant, Mark Lo</w:t>
      </w:r>
    </w:p>
    <w:p w14:paraId="6E5F6E4D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2019, Girlfriend, Movable Props, Malvern Bard, Jon Legg</w:t>
      </w:r>
    </w:p>
    <w:p w14:paraId="5E176F17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2018, The Lady, Gorge, Jayne Slater</w:t>
      </w:r>
    </w:p>
    <w:p w14:paraId="440DAD95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2017, Erica, Camgirl, Wild Street Productions, Corry Raymond</w:t>
      </w:r>
    </w:p>
    <w:p w14:paraId="5BC8FA01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2017, Young Eve, Vespers, 3angrymen, Artur Zaremba</w:t>
      </w:r>
    </w:p>
    <w:p w14:paraId="482BE024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2015, Charlotte, It Girl, Simon Lex</w:t>
      </w:r>
    </w:p>
    <w:p w14:paraId="56428E82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2015, Emma, Stay Happy, Dotted Line Films, Luke Sims</w:t>
      </w:r>
    </w:p>
    <w:p w14:paraId="5261EB5D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 xml:space="preserve">2015, Sarah, An Old Spark, </w:t>
      </w:r>
      <w:proofErr w:type="spellStart"/>
      <w:r w:rsidRPr="006A0E58">
        <w:rPr>
          <w:sz w:val="14"/>
          <w:szCs w:val="14"/>
        </w:rPr>
        <w:t>FineAspects</w:t>
      </w:r>
      <w:proofErr w:type="spellEnd"/>
      <w:r w:rsidRPr="006A0E58">
        <w:rPr>
          <w:sz w:val="14"/>
          <w:szCs w:val="14"/>
        </w:rPr>
        <w:t xml:space="preserve"> Productions, Michael Searle</w:t>
      </w:r>
    </w:p>
    <w:p w14:paraId="118F3C55" w14:textId="77777777" w:rsidR="00A15558" w:rsidRPr="006A0E58" w:rsidRDefault="00A15558" w:rsidP="00A15558">
      <w:pPr>
        <w:pStyle w:val="Body"/>
        <w:rPr>
          <w:sz w:val="14"/>
          <w:szCs w:val="14"/>
        </w:rPr>
      </w:pPr>
    </w:p>
    <w:p w14:paraId="3F0A51C9" w14:textId="77777777" w:rsidR="00A15558" w:rsidRPr="006A0E58" w:rsidRDefault="00A15558" w:rsidP="00A15558">
      <w:pPr>
        <w:pStyle w:val="Body"/>
        <w:rPr>
          <w:b/>
          <w:bCs/>
          <w:sz w:val="14"/>
          <w:szCs w:val="14"/>
        </w:rPr>
      </w:pPr>
      <w:r w:rsidRPr="006A0E58">
        <w:rPr>
          <w:b/>
          <w:bCs/>
          <w:sz w:val="14"/>
          <w:szCs w:val="14"/>
          <w:lang w:val="de-DE"/>
        </w:rPr>
        <w:t>PANTOMIME</w:t>
      </w:r>
    </w:p>
    <w:p w14:paraId="09F05BBF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 xml:space="preserve">2023, Jill, Jack and the Beanstalk, Bromsgrove </w:t>
      </w:r>
      <w:proofErr w:type="spellStart"/>
      <w:r w:rsidRPr="006A0E58">
        <w:rPr>
          <w:sz w:val="14"/>
          <w:szCs w:val="14"/>
        </w:rPr>
        <w:t>Artrix</w:t>
      </w:r>
      <w:proofErr w:type="spellEnd"/>
      <w:r w:rsidRPr="006A0E58">
        <w:rPr>
          <w:sz w:val="14"/>
          <w:szCs w:val="14"/>
        </w:rPr>
        <w:t>, Little Wolf Entertainment, Marcus Romer</w:t>
      </w:r>
    </w:p>
    <w:p w14:paraId="64FC6C0D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 xml:space="preserve">2022, Princess Rose, Sleeping Beauty, </w:t>
      </w:r>
      <w:proofErr w:type="gramStart"/>
      <w:r w:rsidRPr="006A0E58">
        <w:rPr>
          <w:sz w:val="14"/>
          <w:szCs w:val="14"/>
        </w:rPr>
        <w:t>Loughborough Town hall</w:t>
      </w:r>
      <w:proofErr w:type="gramEnd"/>
      <w:r w:rsidRPr="006A0E58">
        <w:rPr>
          <w:sz w:val="14"/>
          <w:szCs w:val="14"/>
        </w:rPr>
        <w:t>, Little Wolf Entertainment, Morgan Brind</w:t>
      </w:r>
    </w:p>
    <w:p w14:paraId="42CA1B5E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 xml:space="preserve">2021, Gwen, King Arthur: The </w:t>
      </w:r>
      <w:proofErr w:type="spellStart"/>
      <w:proofErr w:type="gramStart"/>
      <w:r w:rsidRPr="006A0E58">
        <w:rPr>
          <w:sz w:val="14"/>
          <w:szCs w:val="14"/>
        </w:rPr>
        <w:t>Panto</w:t>
      </w:r>
      <w:proofErr w:type="spellEnd"/>
      <w:r w:rsidRPr="006A0E58">
        <w:rPr>
          <w:sz w:val="14"/>
          <w:szCs w:val="14"/>
        </w:rPr>
        <w:t>!,</w:t>
      </w:r>
      <w:proofErr w:type="gramEnd"/>
      <w:r w:rsidRPr="006A0E58">
        <w:rPr>
          <w:sz w:val="14"/>
          <w:szCs w:val="14"/>
        </w:rPr>
        <w:t xml:space="preserve"> The Roses Theatre - Tewkesbury, Charlotte Peters</w:t>
      </w:r>
    </w:p>
    <w:p w14:paraId="5E88CD86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2018, Jill, Jack and The Beanstalk, Exeter Northcott, Steve Bennett</w:t>
      </w:r>
    </w:p>
    <w:p w14:paraId="4141687E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 xml:space="preserve">2017, Sleeping Beauty, Sleeping Beauty, The Swan Theatre, Worcester, Ben Humphrey </w:t>
      </w:r>
    </w:p>
    <w:p w14:paraId="05528950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 xml:space="preserve">2016, Snow White, Snow White and the Seven Dwarfs, Groundlings Theatre, Richard Stride </w:t>
      </w:r>
    </w:p>
    <w:p w14:paraId="4A6A65E1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2015, Princess Yasmin, Aladdin, Wonder Productions, Sarah Caplan/Rob Luke</w:t>
      </w:r>
    </w:p>
    <w:p w14:paraId="6ED33BD5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2014, Sleeping Beauty, Sleeping Beauty, Wonder Productions, Craig Northway</w:t>
      </w:r>
    </w:p>
    <w:p w14:paraId="3F7DCD6B" w14:textId="5DB7A6CC" w:rsidR="006A0E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 xml:space="preserve">  </w:t>
      </w:r>
    </w:p>
    <w:p w14:paraId="3378F63E" w14:textId="20783B0B" w:rsidR="00A15558" w:rsidRPr="006A0E58" w:rsidRDefault="00A15558" w:rsidP="00A15558">
      <w:pPr>
        <w:pStyle w:val="Body"/>
        <w:rPr>
          <w:b/>
          <w:bCs/>
          <w:sz w:val="14"/>
          <w:szCs w:val="14"/>
        </w:rPr>
      </w:pPr>
      <w:r w:rsidRPr="006A0E58">
        <w:rPr>
          <w:b/>
          <w:bCs/>
          <w:sz w:val="14"/>
          <w:szCs w:val="14"/>
          <w:lang w:val="da-DK"/>
        </w:rPr>
        <w:t>SKILLS</w:t>
      </w:r>
    </w:p>
    <w:p w14:paraId="428B7E51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 xml:space="preserve">Accents &amp; Dialects </w:t>
      </w:r>
    </w:p>
    <w:p w14:paraId="7C79C270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Native: RP, West Country</w:t>
      </w:r>
    </w:p>
    <w:p w14:paraId="66253ACC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High Standard: American - Standard, Irish - Southern, Northern, Russian</w:t>
      </w:r>
    </w:p>
    <w:p w14:paraId="3D4D848B" w14:textId="77777777" w:rsidR="00A15558" w:rsidRPr="006A0E58" w:rsidRDefault="00A15558" w:rsidP="00A15558">
      <w:pPr>
        <w:pStyle w:val="Body"/>
        <w:rPr>
          <w:sz w:val="14"/>
          <w:szCs w:val="14"/>
        </w:rPr>
      </w:pPr>
    </w:p>
    <w:p w14:paraId="61E29991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Music &amp; Dance</w:t>
      </w:r>
    </w:p>
    <w:p w14:paraId="4D2A3E0B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 xml:space="preserve">Highly Skilled: </w:t>
      </w:r>
      <w:r w:rsidRPr="006A0E58">
        <w:rPr>
          <w:sz w:val="14"/>
          <w:szCs w:val="14"/>
          <w:lang w:val="it-IT"/>
        </w:rPr>
        <w:t>Mezzo-Soprano, Singing (general), Swing Singing</w:t>
      </w:r>
    </w:p>
    <w:p w14:paraId="689B1B30" w14:textId="77777777" w:rsidR="00A15558" w:rsidRPr="006A0E58" w:rsidRDefault="00A15558" w:rsidP="00A15558">
      <w:pPr>
        <w:pStyle w:val="Body"/>
        <w:rPr>
          <w:sz w:val="14"/>
          <w:szCs w:val="14"/>
        </w:rPr>
      </w:pPr>
      <w:r w:rsidRPr="006A0E58">
        <w:rPr>
          <w:sz w:val="14"/>
          <w:szCs w:val="14"/>
        </w:rPr>
        <w:t>Skilled: A Cappella, Cabaret Singing, Choral Singing, Folk Singing, Jazz Singing</w:t>
      </w:r>
    </w:p>
    <w:p w14:paraId="216EEF8F" w14:textId="77777777" w:rsidR="00A15558" w:rsidRPr="006A0E58" w:rsidRDefault="00A15558" w:rsidP="00A15558">
      <w:pPr>
        <w:pStyle w:val="Body"/>
        <w:rPr>
          <w:sz w:val="14"/>
          <w:szCs w:val="14"/>
        </w:rPr>
      </w:pPr>
    </w:p>
    <w:p w14:paraId="6EFC7C63" w14:textId="77777777" w:rsidR="00D23D84" w:rsidRPr="006A0E58" w:rsidRDefault="00D23D84">
      <w:pPr>
        <w:pStyle w:val="Standard"/>
        <w:rPr>
          <w:rFonts w:ascii="Century Gothic" w:hAnsi="Century Gothic"/>
          <w:sz w:val="14"/>
          <w:szCs w:val="14"/>
        </w:rPr>
      </w:pPr>
    </w:p>
    <w:p w14:paraId="673CE0BE" w14:textId="77777777" w:rsidR="00D23D84" w:rsidRPr="006A0E58" w:rsidRDefault="00D23D84">
      <w:pPr>
        <w:pStyle w:val="Standard"/>
        <w:rPr>
          <w:rFonts w:ascii="Century Gothic" w:hAnsi="Century Gothic"/>
          <w:sz w:val="14"/>
          <w:szCs w:val="14"/>
        </w:rPr>
      </w:pPr>
    </w:p>
    <w:sectPr w:rsidR="00D23D84" w:rsidRPr="006A0E58">
      <w:headerReference w:type="default" r:id="rId7"/>
      <w:footerReference w:type="default" r:id="rId8"/>
      <w:pgSz w:w="11906" w:h="16838"/>
      <w:pgMar w:top="1134" w:right="79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A11C2" w14:textId="77777777" w:rsidR="0015706E" w:rsidRDefault="0015706E">
      <w:r>
        <w:separator/>
      </w:r>
    </w:p>
  </w:endnote>
  <w:endnote w:type="continuationSeparator" w:id="0">
    <w:p w14:paraId="222FE8FE" w14:textId="77777777" w:rsidR="0015706E" w:rsidRDefault="00157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1" w:fontKey="{BCF69C7A-9F00-4D52-BD96-029D28A5F487}"/>
    <w:embedBold r:id="rId2" w:fontKey="{D08DEB8A-AAE8-448F-B3A7-01BD9DFB02B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3" w:fontKey="{7CAA5297-D345-456B-94D6-3654A0A03E1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4" w:fontKey="{0B5488D3-CE7D-4D99-BB0B-BB10EC3931D2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5" w:fontKey="{8C4879FD-B40D-43FB-91D1-A44124BCDE5D}"/>
    <w:embedBold r:id="rId6" w:fontKey="{EE92E5C5-7F31-4838-91A1-A9035EF7DF92}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  <w:embedRegular r:id="rId7" w:fontKey="{0CFE82CC-64E6-4AA6-8460-24929DF56FDB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8" w:fontKey="{EB271F0E-D0C7-4699-A086-D84821B8FD2B}"/>
  </w:font>
  <w:font w:name="Sofia Pro">
    <w:panose1 w:val="00000000000000000000"/>
    <w:charset w:val="00"/>
    <w:family w:val="modern"/>
    <w:notTrueType/>
    <w:pitch w:val="variable"/>
    <w:sig w:usb0="A00002AF" w:usb1="5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DD0BA6F5-3852-4B1F-95F8-21BD2606C74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E47934C8-3AF8-4DFF-811B-E9052A8BD4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F0FA" w14:textId="77777777" w:rsidR="001908A7" w:rsidRPr="00AD40B3" w:rsidRDefault="00000000">
    <w:pPr>
      <w:pStyle w:val="Footer"/>
      <w:jc w:val="center"/>
      <w:rPr>
        <w:rFonts w:ascii="Sofia Pro" w:hAnsi="Sofia Pro"/>
      </w:rPr>
    </w:pPr>
    <w:hyperlink r:id="rId1" w:history="1">
      <w:r w:rsidRPr="00AD40B3">
        <w:rPr>
          <w:rStyle w:val="Hyperlink"/>
          <w:rFonts w:ascii="Sofia Pro" w:hAnsi="Sofia Pro"/>
          <w:sz w:val="22"/>
          <w:szCs w:val="22"/>
        </w:rPr>
        <w:t>info@asagency.co.uk</w:t>
      </w:r>
    </w:hyperlink>
    <w:r w:rsidRPr="00AD40B3">
      <w:rPr>
        <w:rFonts w:ascii="Sofia Pro" w:hAnsi="Sofia Pro"/>
        <w:color w:val="4C4C4C"/>
        <w:sz w:val="22"/>
        <w:szCs w:val="22"/>
      </w:rPr>
      <w:t xml:space="preserve">          </w:t>
    </w:r>
    <w:r w:rsidRPr="00AD40B3">
      <w:rPr>
        <w:rFonts w:ascii="Sofia Pro" w:hAnsi="Sofia Pro"/>
        <w:b/>
        <w:bCs/>
        <w:color w:val="666666"/>
        <w:sz w:val="22"/>
        <w:szCs w:val="22"/>
      </w:rPr>
      <w:t xml:space="preserve"> 0121 212 0090           </w:t>
    </w:r>
    <w:hyperlink r:id="rId2" w:history="1">
      <w:bookmarkStart w:id="0" w:name="_Hlt150269688"/>
      <w:bookmarkStart w:id="1" w:name="_Hlt150269689"/>
      <w:bookmarkEnd w:id="0"/>
      <w:bookmarkEnd w:id="1"/>
      <w:r w:rsidRPr="00AD40B3">
        <w:rPr>
          <w:rStyle w:val="Hyperlink"/>
          <w:rFonts w:ascii="Sofia Pro" w:hAnsi="Sofia Pro"/>
          <w:b/>
          <w:bCs/>
          <w:sz w:val="22"/>
          <w:szCs w:val="22"/>
        </w:rPr>
        <w:t>asagency.co.uk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E704E" w14:textId="77777777" w:rsidR="0015706E" w:rsidRDefault="0015706E">
      <w:r>
        <w:rPr>
          <w:color w:val="000000"/>
        </w:rPr>
        <w:separator/>
      </w:r>
    </w:p>
  </w:footnote>
  <w:footnote w:type="continuationSeparator" w:id="0">
    <w:p w14:paraId="4E1443A5" w14:textId="77777777" w:rsidR="0015706E" w:rsidRDefault="00157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B1EA3" w14:textId="411837D3" w:rsidR="001908A7" w:rsidRDefault="006A0E5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6D4379" wp14:editId="69405688">
          <wp:simplePos x="0" y="0"/>
          <wp:positionH relativeFrom="page">
            <wp:align>center</wp:align>
          </wp:positionH>
          <wp:positionV relativeFrom="paragraph">
            <wp:posOffset>-266645</wp:posOffset>
          </wp:positionV>
          <wp:extent cx="1245235" cy="1009015"/>
          <wp:effectExtent l="0" t="0" r="0" b="63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1009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035B5D" w14:textId="77777777" w:rsidR="001908A7" w:rsidRDefault="001908A7">
    <w:pPr>
      <w:pStyle w:val="Standard"/>
      <w:rPr>
        <w:rFonts w:ascii="Century Gothic" w:hAnsi="Century Gothic"/>
        <w:sz w:val="20"/>
        <w:szCs w:val="20"/>
      </w:rPr>
    </w:pPr>
  </w:p>
  <w:p w14:paraId="24D4B3E9" w14:textId="77777777" w:rsidR="001908A7" w:rsidRDefault="001908A7">
    <w:pPr>
      <w:pStyle w:val="Standard"/>
      <w:rPr>
        <w:rFonts w:ascii="Century Gothic" w:hAnsi="Century Gothic"/>
        <w:sz w:val="20"/>
        <w:szCs w:val="20"/>
      </w:rPr>
    </w:pPr>
  </w:p>
  <w:p w14:paraId="0F06C32B" w14:textId="77777777" w:rsidR="001908A7" w:rsidRDefault="001908A7">
    <w:pPr>
      <w:pStyle w:val="Header"/>
    </w:pPr>
  </w:p>
  <w:p w14:paraId="117A1414" w14:textId="77777777" w:rsidR="001908A7" w:rsidRDefault="001908A7">
    <w:pPr>
      <w:pStyle w:val="Header"/>
    </w:pPr>
  </w:p>
  <w:p w14:paraId="1360F35F" w14:textId="77777777" w:rsidR="001908A7" w:rsidRDefault="001908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3FDF"/>
    <w:multiLevelType w:val="multilevel"/>
    <w:tmpl w:val="0F7EB516"/>
    <w:styleLink w:val="WWNum4"/>
    <w:lvl w:ilvl="0">
      <w:numFmt w:val="bullet"/>
      <w:lvlText w:val="•"/>
      <w:lvlJc w:val="left"/>
      <w:pPr>
        <w:ind w:left="1080" w:hanging="360"/>
      </w:pPr>
    </w:lvl>
    <w:lvl w:ilvl="1">
      <w:numFmt w:val="bullet"/>
      <w:lvlText w:val="o"/>
      <w:lvlJc w:val="left"/>
      <w:pPr>
        <w:ind w:left="1800" w:hanging="360"/>
      </w:p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</w:lvl>
    <w:lvl w:ilvl="8">
      <w:numFmt w:val="bullet"/>
      <w:lvlText w:val=""/>
      <w:lvlJc w:val="left"/>
      <w:pPr>
        <w:ind w:left="6840" w:hanging="360"/>
      </w:pPr>
    </w:lvl>
  </w:abstractNum>
  <w:abstractNum w:abstractNumId="1" w15:restartNumberingAfterBreak="0">
    <w:nsid w:val="06290E43"/>
    <w:multiLevelType w:val="multilevel"/>
    <w:tmpl w:val="909EA65E"/>
    <w:styleLink w:val="WWNum2"/>
    <w:lvl w:ilvl="0">
      <w:numFmt w:val="bullet"/>
      <w:lvlText w:val="•"/>
      <w:lvlJc w:val="left"/>
      <w:pPr>
        <w:ind w:left="1080" w:hanging="360"/>
      </w:pPr>
    </w:lvl>
    <w:lvl w:ilvl="1">
      <w:numFmt w:val="bullet"/>
      <w:lvlText w:val="o"/>
      <w:lvlJc w:val="left"/>
      <w:pPr>
        <w:ind w:left="1800" w:hanging="360"/>
      </w:p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</w:lvl>
    <w:lvl w:ilvl="8">
      <w:numFmt w:val="bullet"/>
      <w:lvlText w:val=""/>
      <w:lvlJc w:val="left"/>
      <w:pPr>
        <w:ind w:left="6840" w:hanging="360"/>
      </w:pPr>
    </w:lvl>
  </w:abstractNum>
  <w:abstractNum w:abstractNumId="2" w15:restartNumberingAfterBreak="0">
    <w:nsid w:val="07311D61"/>
    <w:multiLevelType w:val="multilevel"/>
    <w:tmpl w:val="7C48738C"/>
    <w:styleLink w:val="WWNum33"/>
    <w:lvl w:ilvl="0">
      <w:numFmt w:val="bullet"/>
      <w:lvlText w:val=""/>
      <w:lvlJc w:val="left"/>
      <w:pPr>
        <w:ind w:left="720" w:hanging="360"/>
      </w:pPr>
      <w:rPr>
        <w:b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08C51035"/>
    <w:multiLevelType w:val="multilevel"/>
    <w:tmpl w:val="C35087D4"/>
    <w:styleLink w:val="WWNum6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091B7C7F"/>
    <w:multiLevelType w:val="multilevel"/>
    <w:tmpl w:val="CE10C53E"/>
    <w:styleLink w:val="WWNum17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09762C34"/>
    <w:multiLevelType w:val="multilevel"/>
    <w:tmpl w:val="27567B18"/>
    <w:styleLink w:val="WWNum10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0BCF2CCC"/>
    <w:multiLevelType w:val="multilevel"/>
    <w:tmpl w:val="B02C278E"/>
    <w:styleLink w:val="WWNum14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0D396759"/>
    <w:multiLevelType w:val="multilevel"/>
    <w:tmpl w:val="2E3E7A3E"/>
    <w:styleLink w:val="WWNum13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1088596A"/>
    <w:multiLevelType w:val="multilevel"/>
    <w:tmpl w:val="1CD0D424"/>
    <w:styleLink w:val="WWNum36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109D1068"/>
    <w:multiLevelType w:val="multilevel"/>
    <w:tmpl w:val="274008FA"/>
    <w:styleLink w:val="WWNum3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10EE33AE"/>
    <w:multiLevelType w:val="multilevel"/>
    <w:tmpl w:val="8EBC2842"/>
    <w:styleLink w:val="WWNum7"/>
    <w:lvl w:ilvl="0">
      <w:numFmt w:val="bullet"/>
      <w:lvlText w:val="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1800" w:hanging="360"/>
      </w:pPr>
    </w:lvl>
    <w:lvl w:ilvl="3">
      <w:numFmt w:val="bullet"/>
      <w:lvlText w:val=""/>
      <w:lvlJc w:val="left"/>
      <w:pPr>
        <w:ind w:left="2520" w:hanging="360"/>
      </w:pPr>
    </w:lvl>
    <w:lvl w:ilvl="4">
      <w:numFmt w:val="bullet"/>
      <w:lvlText w:val="o"/>
      <w:lvlJc w:val="left"/>
      <w:pPr>
        <w:ind w:left="324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3960" w:hanging="360"/>
      </w:pPr>
    </w:lvl>
    <w:lvl w:ilvl="6">
      <w:numFmt w:val="bullet"/>
      <w:lvlText w:val=""/>
      <w:lvlJc w:val="left"/>
      <w:pPr>
        <w:ind w:left="4680" w:hanging="360"/>
      </w:pPr>
    </w:lvl>
    <w:lvl w:ilvl="7">
      <w:numFmt w:val="bullet"/>
      <w:lvlText w:val="o"/>
      <w:lvlJc w:val="left"/>
      <w:pPr>
        <w:ind w:left="540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120" w:hanging="360"/>
      </w:pPr>
    </w:lvl>
  </w:abstractNum>
  <w:abstractNum w:abstractNumId="11" w15:restartNumberingAfterBreak="0">
    <w:nsid w:val="19045816"/>
    <w:multiLevelType w:val="multilevel"/>
    <w:tmpl w:val="00B44A3E"/>
    <w:styleLink w:val="WWNum30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227A621A"/>
    <w:multiLevelType w:val="multilevel"/>
    <w:tmpl w:val="8206B3F2"/>
    <w:styleLink w:val="WWNum15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3" w15:restartNumberingAfterBreak="0">
    <w:nsid w:val="2F836FE7"/>
    <w:multiLevelType w:val="multilevel"/>
    <w:tmpl w:val="880C9826"/>
    <w:styleLink w:val="WWNum31"/>
    <w:lvl w:ilvl="0">
      <w:numFmt w:val="bullet"/>
      <w:lvlText w:val=""/>
      <w:lvlJc w:val="left"/>
      <w:pPr>
        <w:ind w:left="720" w:hanging="360"/>
      </w:pPr>
      <w:rPr>
        <w:b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4" w15:restartNumberingAfterBreak="0">
    <w:nsid w:val="322C7A69"/>
    <w:multiLevelType w:val="multilevel"/>
    <w:tmpl w:val="AE6A8C96"/>
    <w:styleLink w:val="WWNum9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5" w15:restartNumberingAfterBreak="0">
    <w:nsid w:val="36855A54"/>
    <w:multiLevelType w:val="multilevel"/>
    <w:tmpl w:val="1F4889D4"/>
    <w:styleLink w:val="WWNum16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6" w15:restartNumberingAfterBreak="0">
    <w:nsid w:val="3F636A03"/>
    <w:multiLevelType w:val="multilevel"/>
    <w:tmpl w:val="8C40EAE4"/>
    <w:styleLink w:val="WWNum32"/>
    <w:lvl w:ilvl="0">
      <w:numFmt w:val="bullet"/>
      <w:lvlText w:val=""/>
      <w:lvlJc w:val="left"/>
      <w:pPr>
        <w:ind w:left="720" w:hanging="360"/>
      </w:pPr>
      <w:rPr>
        <w:b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7" w15:restartNumberingAfterBreak="0">
    <w:nsid w:val="419A055A"/>
    <w:multiLevelType w:val="multilevel"/>
    <w:tmpl w:val="F63C2182"/>
    <w:styleLink w:val="WWNum35"/>
    <w:lvl w:ilvl="0">
      <w:numFmt w:val="bullet"/>
      <w:lvlText w:val=""/>
      <w:lvlJc w:val="left"/>
      <w:pPr>
        <w:ind w:left="720" w:hanging="360"/>
      </w:pPr>
      <w:rPr>
        <w:b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8" w15:restartNumberingAfterBreak="0">
    <w:nsid w:val="41E77827"/>
    <w:multiLevelType w:val="multilevel"/>
    <w:tmpl w:val="8C1A6366"/>
    <w:styleLink w:val="RTFNum2"/>
    <w:lvl w:ilvl="0">
      <w:numFmt w:val="bullet"/>
      <w:lvlText w:val="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5CB49FF"/>
    <w:multiLevelType w:val="multilevel"/>
    <w:tmpl w:val="04B290E4"/>
    <w:styleLink w:val="WWNum12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0" w15:restartNumberingAfterBreak="0">
    <w:nsid w:val="47276D64"/>
    <w:multiLevelType w:val="multilevel"/>
    <w:tmpl w:val="DE52AF7E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585755AD"/>
    <w:multiLevelType w:val="multilevel"/>
    <w:tmpl w:val="0BF28872"/>
    <w:styleLink w:val="WWNum34"/>
    <w:lvl w:ilvl="0">
      <w:numFmt w:val="bullet"/>
      <w:lvlText w:val=""/>
      <w:lvlJc w:val="left"/>
      <w:pPr>
        <w:ind w:left="720" w:hanging="360"/>
      </w:pPr>
      <w:rPr>
        <w:b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2" w15:restartNumberingAfterBreak="0">
    <w:nsid w:val="5CEE5F36"/>
    <w:multiLevelType w:val="multilevel"/>
    <w:tmpl w:val="B2BECCBC"/>
    <w:styleLink w:val="WWNum11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3" w15:restartNumberingAfterBreak="0">
    <w:nsid w:val="604E4C24"/>
    <w:multiLevelType w:val="multilevel"/>
    <w:tmpl w:val="93A4A0C8"/>
    <w:styleLink w:val="WWNum5"/>
    <w:lvl w:ilvl="0">
      <w:numFmt w:val="bullet"/>
      <w:lvlText w:val="•"/>
      <w:lvlJc w:val="left"/>
      <w:pPr>
        <w:ind w:left="1080" w:hanging="360"/>
      </w:pPr>
    </w:lvl>
    <w:lvl w:ilvl="1">
      <w:numFmt w:val="bullet"/>
      <w:lvlText w:val="o"/>
      <w:lvlJc w:val="left"/>
      <w:pPr>
        <w:ind w:left="1800" w:hanging="360"/>
      </w:p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</w:lvl>
    <w:lvl w:ilvl="8">
      <w:numFmt w:val="bullet"/>
      <w:lvlText w:val=""/>
      <w:lvlJc w:val="left"/>
      <w:pPr>
        <w:ind w:left="6840" w:hanging="360"/>
      </w:pPr>
    </w:lvl>
  </w:abstractNum>
  <w:num w:numId="1" w16cid:durableId="345833787">
    <w:abstractNumId w:val="15"/>
  </w:num>
  <w:num w:numId="2" w16cid:durableId="1890411111">
    <w:abstractNumId w:val="22"/>
  </w:num>
  <w:num w:numId="3" w16cid:durableId="2034765370">
    <w:abstractNumId w:val="19"/>
  </w:num>
  <w:num w:numId="4" w16cid:durableId="1512840714">
    <w:abstractNumId w:val="5"/>
  </w:num>
  <w:num w:numId="5" w16cid:durableId="134302384">
    <w:abstractNumId w:val="7"/>
  </w:num>
  <w:num w:numId="6" w16cid:durableId="1806653956">
    <w:abstractNumId w:val="6"/>
  </w:num>
  <w:num w:numId="7" w16cid:durableId="1849323784">
    <w:abstractNumId w:val="12"/>
  </w:num>
  <w:num w:numId="8" w16cid:durableId="1135179099">
    <w:abstractNumId w:val="4"/>
  </w:num>
  <w:num w:numId="9" w16cid:durableId="1135416470">
    <w:abstractNumId w:val="0"/>
  </w:num>
  <w:num w:numId="10" w16cid:durableId="1705598445">
    <w:abstractNumId w:val="23"/>
  </w:num>
  <w:num w:numId="11" w16cid:durableId="1881044046">
    <w:abstractNumId w:val="1"/>
  </w:num>
  <w:num w:numId="12" w16cid:durableId="1883899023">
    <w:abstractNumId w:val="14"/>
  </w:num>
  <w:num w:numId="13" w16cid:durableId="1438020539">
    <w:abstractNumId w:val="11"/>
  </w:num>
  <w:num w:numId="14" w16cid:durableId="703484848">
    <w:abstractNumId w:val="13"/>
  </w:num>
  <w:num w:numId="15" w16cid:durableId="1639533916">
    <w:abstractNumId w:val="16"/>
  </w:num>
  <w:num w:numId="16" w16cid:durableId="557126902">
    <w:abstractNumId w:val="2"/>
  </w:num>
  <w:num w:numId="17" w16cid:durableId="1864636558">
    <w:abstractNumId w:val="21"/>
  </w:num>
  <w:num w:numId="18" w16cid:durableId="2122795756">
    <w:abstractNumId w:val="17"/>
  </w:num>
  <w:num w:numId="19" w16cid:durableId="26486569">
    <w:abstractNumId w:val="8"/>
  </w:num>
  <w:num w:numId="20" w16cid:durableId="2074155026">
    <w:abstractNumId w:val="10"/>
  </w:num>
  <w:num w:numId="21" w16cid:durableId="1394305017">
    <w:abstractNumId w:val="9"/>
  </w:num>
  <w:num w:numId="22" w16cid:durableId="805776855">
    <w:abstractNumId w:val="3"/>
  </w:num>
  <w:num w:numId="23" w16cid:durableId="296882031">
    <w:abstractNumId w:val="20"/>
  </w:num>
  <w:num w:numId="24" w16cid:durableId="14554436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D84"/>
    <w:rsid w:val="001426EB"/>
    <w:rsid w:val="0015706E"/>
    <w:rsid w:val="001908A7"/>
    <w:rsid w:val="002A285C"/>
    <w:rsid w:val="002E5B86"/>
    <w:rsid w:val="006A0E58"/>
    <w:rsid w:val="00A15558"/>
    <w:rsid w:val="00A87A43"/>
    <w:rsid w:val="00AD40B3"/>
    <w:rsid w:val="00D2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EFDD03"/>
  <w15:docId w15:val="{791F5CAE-EBA2-004B-96DF-B18A6D10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Standard"/>
    <w:next w:val="Standard"/>
    <w:uiPriority w:val="9"/>
    <w:qFormat/>
    <w:pPr>
      <w:outlineLvl w:val="0"/>
    </w:pPr>
  </w:style>
  <w:style w:type="paragraph" w:styleId="Heading2">
    <w:name w:val="heading 2"/>
    <w:basedOn w:val="Standard"/>
    <w:next w:val="Textbody"/>
    <w:uiPriority w:val="9"/>
    <w:semiHidden/>
    <w:unhideWhenUsed/>
    <w:qFormat/>
    <w:pPr>
      <w:keepNext/>
      <w:tabs>
        <w:tab w:val="left" w:pos="2000"/>
        <w:tab w:val="left" w:pos="2160"/>
      </w:tabs>
      <w:jc w:val="center"/>
      <w:outlineLvl w:val="1"/>
    </w:pPr>
    <w:rPr>
      <w:b/>
      <w:bCs/>
      <w:u w:val="single"/>
    </w:rPr>
  </w:style>
  <w:style w:type="paragraph" w:styleId="Heading3">
    <w:name w:val="heading 3"/>
    <w:basedOn w:val="Standard"/>
    <w:next w:val="Standard"/>
    <w:uiPriority w:val="9"/>
    <w:semiHidden/>
    <w:unhideWhenUsed/>
    <w:qFormat/>
    <w:pPr>
      <w:outlineLvl w:val="2"/>
    </w:pPr>
  </w:style>
  <w:style w:type="paragraph" w:styleId="Heading4">
    <w:name w:val="heading 4"/>
    <w:basedOn w:val="Standard"/>
    <w:next w:val="Standard"/>
    <w:uiPriority w:val="9"/>
    <w:semiHidden/>
    <w:unhideWhenUsed/>
    <w:qFormat/>
    <w:pPr>
      <w:keepNext/>
      <w:outlineLvl w:val="3"/>
    </w:pPr>
    <w:rPr>
      <w:b/>
      <w:bCs/>
      <w:sz w:val="20"/>
      <w:szCs w:val="20"/>
    </w:rPr>
  </w:style>
  <w:style w:type="paragraph" w:styleId="Heading8">
    <w:name w:val="heading 8"/>
    <w:basedOn w:val="Standard"/>
    <w:next w:val="Textbody"/>
    <w:pPr>
      <w:keepNext/>
      <w:outlineLvl w:val="7"/>
    </w:pPr>
    <w:rPr>
      <w:b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Arial Unicode MS"/>
    </w:rPr>
  </w:style>
  <w:style w:type="paragraph" w:styleId="Caption">
    <w:name w:val="caption"/>
    <w:basedOn w:val="Standard"/>
    <w:pPr>
      <w:tabs>
        <w:tab w:val="left" w:pos="2000"/>
        <w:tab w:val="left" w:pos="2160"/>
      </w:tabs>
      <w:jc w:val="center"/>
    </w:pPr>
    <w:rPr>
      <w:b/>
      <w:sz w:val="20"/>
      <w:u w:val="single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styleId="Header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paragraph" w:styleId="Title">
    <w:name w:val="Title"/>
    <w:basedOn w:val="Standard"/>
    <w:next w:val="Subtitle"/>
    <w:uiPriority w:val="10"/>
    <w:qFormat/>
    <w:pPr>
      <w:jc w:val="center"/>
    </w:pPr>
    <w:rPr>
      <w:rFonts w:ascii="Verdana" w:hAnsi="Verdana"/>
      <w:b/>
      <w:bCs/>
      <w:sz w:val="28"/>
      <w:szCs w:val="36"/>
      <w:lang w:val="en-US"/>
    </w:rPr>
  </w:style>
  <w:style w:type="paragraph" w:styleId="Subtitle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styleId="ListParagraph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YourName">
    <w:name w:val="Your Name"/>
    <w:basedOn w:val="Standard"/>
    <w:pPr>
      <w:spacing w:before="200" w:after="40" w:line="220" w:lineRule="atLeast"/>
      <w:jc w:val="center"/>
    </w:pPr>
    <w:rPr>
      <w:rFonts w:ascii="Tahoma" w:hAnsi="Tahoma"/>
      <w:b/>
      <w:spacing w:val="10"/>
      <w:sz w:val="44"/>
      <w:szCs w:val="48"/>
    </w:rPr>
  </w:style>
  <w:style w:type="paragraph" w:customStyle="1" w:styleId="BulletedList">
    <w:name w:val="Bulleted List"/>
    <w:pPr>
      <w:widowControl/>
      <w:suppressAutoHyphens/>
    </w:pPr>
    <w:rPr>
      <w:rFonts w:eastAsia="Times New Roman" w:cs="Times New Roman"/>
      <w:spacing w:val="-5"/>
      <w:sz w:val="22"/>
      <w:szCs w:val="20"/>
    </w:rPr>
  </w:style>
  <w:style w:type="paragraph" w:customStyle="1" w:styleId="BodyText1">
    <w:name w:val="Body Text 1"/>
    <w:basedOn w:val="Standard"/>
    <w:pPr>
      <w:tabs>
        <w:tab w:val="left" w:pos="2160"/>
        <w:tab w:val="right" w:pos="6480"/>
      </w:tabs>
      <w:spacing w:before="240" w:after="40" w:line="220" w:lineRule="atLeast"/>
    </w:pPr>
    <w:rPr>
      <w:sz w:val="22"/>
    </w:rPr>
  </w:style>
  <w:style w:type="paragraph" w:customStyle="1" w:styleId="Dates1">
    <w:name w:val="Dates 1"/>
    <w:basedOn w:val="BodyText1"/>
  </w:style>
  <w:style w:type="paragraph" w:customStyle="1" w:styleId="JobTitleDegree1">
    <w:name w:val="Job Title/Degree 1"/>
    <w:basedOn w:val="Textbody"/>
    <w:pPr>
      <w:tabs>
        <w:tab w:val="left" w:pos="2160"/>
        <w:tab w:val="right" w:pos="6480"/>
      </w:tabs>
      <w:spacing w:before="240" w:after="40" w:line="220" w:lineRule="atLeast"/>
      <w:jc w:val="center"/>
    </w:pPr>
    <w:rPr>
      <w:sz w:val="22"/>
      <w:szCs w:val="22"/>
    </w:rPr>
  </w:style>
  <w:style w:type="paragraph" w:customStyle="1" w:styleId="CompanyNameLocation1">
    <w:name w:val="Company Name/Location 1"/>
    <w:pPr>
      <w:tabs>
        <w:tab w:val="left" w:pos="2160"/>
        <w:tab w:val="right" w:pos="6480"/>
      </w:tabs>
      <w:suppressAutoHyphens/>
      <w:spacing w:before="240" w:after="40" w:line="220" w:lineRule="atLeast"/>
      <w:jc w:val="right"/>
    </w:pPr>
    <w:rPr>
      <w:sz w:val="22"/>
    </w:rPr>
  </w:style>
  <w:style w:type="paragraph" w:customStyle="1" w:styleId="Dates">
    <w:name w:val="Dates"/>
    <w:basedOn w:val="BodyText1"/>
    <w:pPr>
      <w:spacing w:before="0"/>
    </w:pPr>
  </w:style>
  <w:style w:type="paragraph" w:customStyle="1" w:styleId="JobTitleDegree">
    <w:name w:val="Job Title/Degree"/>
    <w:basedOn w:val="Textbody"/>
    <w:pPr>
      <w:tabs>
        <w:tab w:val="left" w:pos="2160"/>
        <w:tab w:val="right" w:pos="6480"/>
      </w:tabs>
      <w:spacing w:after="40" w:line="220" w:lineRule="atLeast"/>
      <w:jc w:val="center"/>
    </w:pPr>
    <w:rPr>
      <w:sz w:val="22"/>
      <w:szCs w:val="22"/>
    </w:rPr>
  </w:style>
  <w:style w:type="paragraph" w:customStyle="1" w:styleId="CompanyNameLocation">
    <w:name w:val="Company Name/Location"/>
    <w:basedOn w:val="CompanyNameLocation1"/>
    <w:pPr>
      <w:spacing w:before="0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odyText2">
    <w:name w:val="Body Text 2"/>
    <w:basedOn w:val="Standard"/>
    <w:rPr>
      <w:sz w:val="20"/>
      <w:szCs w:val="20"/>
      <w:lang w:val="en-US"/>
    </w:rPr>
  </w:style>
  <w:style w:type="paragraph" w:customStyle="1" w:styleId="ecxmsonormal">
    <w:name w:val="ecxmsonormal"/>
    <w:basedOn w:val="Standard"/>
    <w:pPr>
      <w:spacing w:after="324"/>
    </w:pPr>
    <w:rPr>
      <w:rFonts w:eastAsia="Times New Roman" w:cs="Times New Roman"/>
      <w:lang w:eastAsia="en-GB"/>
    </w:rPr>
  </w:style>
  <w:style w:type="paragraph" w:styleId="NoSpacing">
    <w:name w:val="No Spacing"/>
    <w:pPr>
      <w:widowControl/>
      <w:suppressAutoHyphens/>
    </w:pPr>
  </w:style>
  <w:style w:type="paragraph" w:customStyle="1" w:styleId="Body">
    <w:name w:val="Body"/>
    <w:pPr>
      <w:widowControl/>
      <w:suppressAutoHyphens/>
      <w:spacing w:after="120" w:line="264" w:lineRule="auto"/>
    </w:pPr>
    <w:rPr>
      <w:rFonts w:ascii="Trebuchet MS" w:hAnsi="Trebuchet MS" w:cs="Arial Unicode MS"/>
      <w:color w:val="000000"/>
      <w:lang w:val="en-US"/>
    </w:rPr>
  </w:style>
  <w:style w:type="paragraph" w:customStyle="1" w:styleId="Address">
    <w:name w:val="Address"/>
    <w:basedOn w:val="Standard"/>
    <w:pPr>
      <w:spacing w:after="360"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styleId="HTMLTypewriter">
    <w:name w:val="HTML Typewriter"/>
    <w:rPr>
      <w:rFonts w:ascii="Courier New" w:eastAsia="Courier New" w:hAnsi="Courier New" w:cs="Courier New"/>
      <w:sz w:val="20"/>
      <w:szCs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3">
    <w:name w:val="ListLabel 3"/>
    <w:rPr>
      <w:rFonts w:cs="Times New Roman"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apple-converted-space">
    <w:name w:val="apple-converted-space"/>
    <w:basedOn w:val="DefaultParagraphFont"/>
  </w:style>
  <w:style w:type="character" w:customStyle="1" w:styleId="creditcharacterrole">
    <w:name w:val="creditcharacterrole"/>
    <w:basedOn w:val="DefaultParagraphFont"/>
  </w:style>
  <w:style w:type="character" w:customStyle="1" w:styleId="creditcompany">
    <w:name w:val="creditcompany"/>
    <w:basedOn w:val="DefaultParagraphFont"/>
  </w:style>
  <w:style w:type="character" w:customStyle="1" w:styleId="creditdirector">
    <w:name w:val="creditdirector"/>
    <w:basedOn w:val="DefaultParagraphFont"/>
  </w:style>
  <w:style w:type="character" w:customStyle="1" w:styleId="None">
    <w:name w:val="None"/>
  </w:style>
  <w:style w:type="character" w:customStyle="1" w:styleId="ListLabel7">
    <w:name w:val="ListLabel 7"/>
    <w:rPr>
      <w:rFonts w:cs="Courier New"/>
    </w:rPr>
  </w:style>
  <w:style w:type="character" w:customStyle="1" w:styleId="ListLabel5">
    <w:name w:val="ListLabel 5"/>
    <w:rPr>
      <w:b/>
    </w:rPr>
  </w:style>
  <w:style w:type="character" w:customStyle="1" w:styleId="markxfv0z6ph1">
    <w:name w:val="markxfv0z6ph1"/>
    <w:basedOn w:val="DefaultParagraphFont"/>
  </w:style>
  <w:style w:type="character" w:customStyle="1" w:styleId="apple-style-span">
    <w:name w:val="apple-style-span"/>
    <w:basedOn w:val="DefaultParagraphFont"/>
    <w:rPr>
      <w:rFonts w:cs="Times New Roman"/>
    </w:rPr>
  </w:style>
  <w:style w:type="character" w:customStyle="1" w:styleId="lt-line-clampline">
    <w:name w:val="lt-line-clamp__line"/>
    <w:basedOn w:val="DefaultParagraphFont"/>
  </w:style>
  <w:style w:type="character" w:customStyle="1" w:styleId="credityear">
    <w:name w:val="credityear"/>
    <w:basedOn w:val="DefaultParagraphFont"/>
  </w:style>
  <w:style w:type="character" w:customStyle="1" w:styleId="creditproductiontype">
    <w:name w:val="creditproductiontype"/>
    <w:basedOn w:val="DefaultParagraphFont"/>
  </w:style>
  <w:style w:type="character" w:customStyle="1" w:styleId="creditproductionname">
    <w:name w:val="creditproductionname"/>
    <w:basedOn w:val="DefaultParagraphFont"/>
  </w:style>
  <w:style w:type="character" w:customStyle="1" w:styleId="Hyperlink0">
    <w:name w:val="Hyperlink.0"/>
    <w:basedOn w:val="Internetlink"/>
    <w:rPr>
      <w:color w:val="000080"/>
      <w:u w:val="single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numbering" w:customStyle="1" w:styleId="WWNum16">
    <w:name w:val="WWNum16"/>
    <w:basedOn w:val="NoList"/>
    <w:pPr>
      <w:numPr>
        <w:numId w:val="1"/>
      </w:numPr>
    </w:pPr>
  </w:style>
  <w:style w:type="numbering" w:customStyle="1" w:styleId="WWNum11">
    <w:name w:val="WWNum11"/>
    <w:basedOn w:val="NoList"/>
    <w:pPr>
      <w:numPr>
        <w:numId w:val="2"/>
      </w:numPr>
    </w:pPr>
  </w:style>
  <w:style w:type="numbering" w:customStyle="1" w:styleId="WWNum12">
    <w:name w:val="WWNum12"/>
    <w:basedOn w:val="NoList"/>
    <w:pPr>
      <w:numPr>
        <w:numId w:val="3"/>
      </w:numPr>
    </w:pPr>
  </w:style>
  <w:style w:type="numbering" w:customStyle="1" w:styleId="WWNum10">
    <w:name w:val="WWNum10"/>
    <w:basedOn w:val="NoList"/>
    <w:pPr>
      <w:numPr>
        <w:numId w:val="4"/>
      </w:numPr>
    </w:pPr>
  </w:style>
  <w:style w:type="numbering" w:customStyle="1" w:styleId="WWNum13">
    <w:name w:val="WWNum13"/>
    <w:basedOn w:val="NoList"/>
    <w:pPr>
      <w:numPr>
        <w:numId w:val="5"/>
      </w:numPr>
    </w:pPr>
  </w:style>
  <w:style w:type="numbering" w:customStyle="1" w:styleId="WWNum14">
    <w:name w:val="WWNum14"/>
    <w:basedOn w:val="NoList"/>
    <w:pPr>
      <w:numPr>
        <w:numId w:val="6"/>
      </w:numPr>
    </w:pPr>
  </w:style>
  <w:style w:type="numbering" w:customStyle="1" w:styleId="WWNum15">
    <w:name w:val="WWNum15"/>
    <w:basedOn w:val="NoList"/>
    <w:pPr>
      <w:numPr>
        <w:numId w:val="7"/>
      </w:numPr>
    </w:pPr>
  </w:style>
  <w:style w:type="numbering" w:customStyle="1" w:styleId="WWNum17">
    <w:name w:val="WWNum17"/>
    <w:basedOn w:val="NoList"/>
    <w:pPr>
      <w:numPr>
        <w:numId w:val="8"/>
      </w:numPr>
    </w:pPr>
  </w:style>
  <w:style w:type="numbering" w:customStyle="1" w:styleId="WWNum4">
    <w:name w:val="WWNum4"/>
    <w:basedOn w:val="NoList"/>
    <w:pPr>
      <w:numPr>
        <w:numId w:val="9"/>
      </w:numPr>
    </w:pPr>
  </w:style>
  <w:style w:type="numbering" w:customStyle="1" w:styleId="WWNum5">
    <w:name w:val="WWNum5"/>
    <w:basedOn w:val="NoList"/>
    <w:pPr>
      <w:numPr>
        <w:numId w:val="10"/>
      </w:numPr>
    </w:pPr>
  </w:style>
  <w:style w:type="numbering" w:customStyle="1" w:styleId="WWNum2">
    <w:name w:val="WWNum2"/>
    <w:basedOn w:val="NoList"/>
    <w:pPr>
      <w:numPr>
        <w:numId w:val="11"/>
      </w:numPr>
    </w:pPr>
  </w:style>
  <w:style w:type="numbering" w:customStyle="1" w:styleId="WWNum9">
    <w:name w:val="WWNum9"/>
    <w:basedOn w:val="NoList"/>
    <w:pPr>
      <w:numPr>
        <w:numId w:val="12"/>
      </w:numPr>
    </w:pPr>
  </w:style>
  <w:style w:type="numbering" w:customStyle="1" w:styleId="WWNum30">
    <w:name w:val="WWNum30"/>
    <w:basedOn w:val="NoList"/>
    <w:pPr>
      <w:numPr>
        <w:numId w:val="13"/>
      </w:numPr>
    </w:pPr>
  </w:style>
  <w:style w:type="numbering" w:customStyle="1" w:styleId="WWNum31">
    <w:name w:val="WWNum31"/>
    <w:basedOn w:val="NoList"/>
    <w:pPr>
      <w:numPr>
        <w:numId w:val="14"/>
      </w:numPr>
    </w:pPr>
  </w:style>
  <w:style w:type="numbering" w:customStyle="1" w:styleId="WWNum32">
    <w:name w:val="WWNum32"/>
    <w:basedOn w:val="NoList"/>
    <w:pPr>
      <w:numPr>
        <w:numId w:val="15"/>
      </w:numPr>
    </w:pPr>
  </w:style>
  <w:style w:type="numbering" w:customStyle="1" w:styleId="WWNum33">
    <w:name w:val="WWNum33"/>
    <w:basedOn w:val="NoList"/>
    <w:pPr>
      <w:numPr>
        <w:numId w:val="16"/>
      </w:numPr>
    </w:pPr>
  </w:style>
  <w:style w:type="numbering" w:customStyle="1" w:styleId="WWNum34">
    <w:name w:val="WWNum34"/>
    <w:basedOn w:val="NoList"/>
    <w:pPr>
      <w:numPr>
        <w:numId w:val="17"/>
      </w:numPr>
    </w:pPr>
  </w:style>
  <w:style w:type="numbering" w:customStyle="1" w:styleId="WWNum35">
    <w:name w:val="WWNum35"/>
    <w:basedOn w:val="NoList"/>
    <w:pPr>
      <w:numPr>
        <w:numId w:val="18"/>
      </w:numPr>
    </w:pPr>
  </w:style>
  <w:style w:type="numbering" w:customStyle="1" w:styleId="WWNum36">
    <w:name w:val="WWNum36"/>
    <w:basedOn w:val="NoList"/>
    <w:pPr>
      <w:numPr>
        <w:numId w:val="19"/>
      </w:numPr>
    </w:pPr>
  </w:style>
  <w:style w:type="numbering" w:customStyle="1" w:styleId="WWNum7">
    <w:name w:val="WWNum7"/>
    <w:basedOn w:val="NoList"/>
    <w:pPr>
      <w:numPr>
        <w:numId w:val="20"/>
      </w:numPr>
    </w:pPr>
  </w:style>
  <w:style w:type="numbering" w:customStyle="1" w:styleId="WWNum3">
    <w:name w:val="WWNum3"/>
    <w:basedOn w:val="NoList"/>
    <w:pPr>
      <w:numPr>
        <w:numId w:val="21"/>
      </w:numPr>
    </w:pPr>
  </w:style>
  <w:style w:type="numbering" w:customStyle="1" w:styleId="WWNum6">
    <w:name w:val="WWNum6"/>
    <w:basedOn w:val="NoList"/>
    <w:pPr>
      <w:numPr>
        <w:numId w:val="22"/>
      </w:numPr>
    </w:pPr>
  </w:style>
  <w:style w:type="numbering" w:customStyle="1" w:styleId="WWNum1">
    <w:name w:val="WWNum1"/>
    <w:basedOn w:val="NoList"/>
    <w:pPr>
      <w:numPr>
        <w:numId w:val="23"/>
      </w:numPr>
    </w:pPr>
  </w:style>
  <w:style w:type="numbering" w:customStyle="1" w:styleId="RTFNum2">
    <w:name w:val="RTF_Num 2"/>
    <w:basedOn w:val="NoList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agency.co.uk.com" TargetMode="External"/><Relationship Id="rId1" Type="http://schemas.openxmlformats.org/officeDocument/2006/relationships/hyperlink" Target="mailto:info@asagency.co.uk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Accounts</dc:creator>
  <cp:lastModifiedBy>Jack Lawrence</cp:lastModifiedBy>
  <cp:revision>3</cp:revision>
  <dcterms:created xsi:type="dcterms:W3CDTF">2024-03-15T13:47:00Z</dcterms:created>
  <dcterms:modified xsi:type="dcterms:W3CDTF">2024-03-15T15:24:00Z</dcterms:modified>
</cp:coreProperties>
</file>